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6C" w:rsidRPr="000F2501" w:rsidRDefault="004E5C6C" w:rsidP="004E5C6C">
      <w:pPr>
        <w:spacing w:line="360" w:lineRule="auto"/>
        <w:ind w:left="538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</w:t>
      </w:r>
      <w:r w:rsidRPr="000F2501">
        <w:rPr>
          <w:b/>
          <w:sz w:val="24"/>
          <w:szCs w:val="24"/>
          <w:lang w:eastAsia="ru-RU"/>
        </w:rPr>
        <w:t>УТВЕРЖДАЮ:</w:t>
      </w:r>
    </w:p>
    <w:p w:rsidR="004E5C6C" w:rsidRDefault="004E5C6C" w:rsidP="004E5C6C">
      <w:pPr>
        <w:ind w:left="538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Заведующий </w:t>
      </w:r>
      <w:r w:rsidRPr="00320F4F">
        <w:rPr>
          <w:sz w:val="24"/>
          <w:szCs w:val="24"/>
          <w:lang w:eastAsia="ru-RU"/>
        </w:rPr>
        <w:t>МБДОУ</w:t>
      </w:r>
    </w:p>
    <w:p w:rsidR="004E5C6C" w:rsidRPr="00320F4F" w:rsidRDefault="004E5C6C" w:rsidP="004E5C6C">
      <w:pPr>
        <w:ind w:left="538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320F4F">
        <w:rPr>
          <w:sz w:val="24"/>
          <w:szCs w:val="24"/>
          <w:lang w:eastAsia="ru-RU"/>
        </w:rPr>
        <w:t>г. Керчи РК</w:t>
      </w:r>
    </w:p>
    <w:p w:rsidR="004E5C6C" w:rsidRPr="00320F4F" w:rsidRDefault="004E5C6C" w:rsidP="004E5C6C">
      <w:pPr>
        <w:spacing w:line="360" w:lineRule="auto"/>
        <w:ind w:left="538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320F4F">
        <w:rPr>
          <w:sz w:val="24"/>
          <w:szCs w:val="24"/>
          <w:lang w:eastAsia="ru-RU"/>
        </w:rPr>
        <w:t>«Детский сад № 60 «Радуга»</w:t>
      </w:r>
    </w:p>
    <w:p w:rsidR="004E5C6C" w:rsidRPr="00320F4F" w:rsidRDefault="006238AC" w:rsidP="004E5C6C">
      <w:pPr>
        <w:ind w:left="538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="004E5C6C" w:rsidRPr="00320F4F">
        <w:rPr>
          <w:sz w:val="24"/>
          <w:szCs w:val="24"/>
          <w:lang w:eastAsia="ru-RU"/>
        </w:rPr>
        <w:t xml:space="preserve">______________ </w:t>
      </w:r>
      <w:proofErr w:type="spellStart"/>
      <w:r w:rsidR="00E14ED1">
        <w:rPr>
          <w:sz w:val="24"/>
          <w:szCs w:val="24"/>
          <w:lang w:eastAsia="ru-RU"/>
        </w:rPr>
        <w:t>М.Н.Чурак</w:t>
      </w:r>
      <w:proofErr w:type="spellEnd"/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План работы </w:t>
      </w:r>
      <w:r>
        <w:rPr>
          <w:b/>
          <w:bCs/>
          <w:sz w:val="28"/>
          <w:szCs w:val="28"/>
        </w:rPr>
        <w:t>творческой группы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МБДОУ </w:t>
      </w:r>
      <w:r>
        <w:rPr>
          <w:b/>
          <w:bCs/>
          <w:sz w:val="28"/>
          <w:szCs w:val="28"/>
        </w:rPr>
        <w:t>РК г. Керчи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«Детский сад № </w:t>
      </w:r>
      <w:r>
        <w:rPr>
          <w:b/>
          <w:bCs/>
          <w:sz w:val="28"/>
          <w:szCs w:val="28"/>
        </w:rPr>
        <w:t>60 «Радуга»</w:t>
      </w:r>
    </w:p>
    <w:p w:rsidR="004E5C6C" w:rsidRPr="00335F09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 </w:t>
      </w:r>
      <w:proofErr w:type="gramStart"/>
      <w:r w:rsidR="00E14ED1">
        <w:rPr>
          <w:b/>
          <w:bCs/>
          <w:sz w:val="28"/>
          <w:szCs w:val="28"/>
        </w:rPr>
        <w:t>на</w:t>
      </w:r>
      <w:proofErr w:type="gramEnd"/>
      <w:r w:rsidR="00E14ED1">
        <w:rPr>
          <w:b/>
          <w:bCs/>
          <w:sz w:val="28"/>
          <w:szCs w:val="28"/>
        </w:rPr>
        <w:t xml:space="preserve"> 2023 </w:t>
      </w:r>
      <w:r w:rsidRPr="00335F09">
        <w:rPr>
          <w:b/>
          <w:bCs/>
          <w:sz w:val="28"/>
          <w:szCs w:val="28"/>
        </w:rPr>
        <w:t>учебный год.</w:t>
      </w:r>
    </w:p>
    <w:p w:rsidR="004E5C6C" w:rsidRDefault="004E5C6C" w:rsidP="004E5C6C">
      <w:pPr>
        <w:pStyle w:val="2"/>
        <w:spacing w:before="193"/>
        <w:ind w:left="672" w:firstLine="0"/>
      </w:pPr>
      <w:r>
        <w:t>Состав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группы:</w:t>
      </w:r>
    </w:p>
    <w:p w:rsidR="004E5C6C" w:rsidRDefault="004E5C6C" w:rsidP="004E5C6C">
      <w:pPr>
        <w:pStyle w:val="a3"/>
        <w:rPr>
          <w:b/>
          <w:sz w:val="24"/>
        </w:rPr>
      </w:pPr>
    </w:p>
    <w:p w:rsidR="004E5C6C" w:rsidRPr="00DD4509" w:rsidRDefault="00E14ED1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Сафонова Е.С., </w:t>
      </w:r>
      <w:r w:rsidR="004E5C6C" w:rsidRPr="00DD4509">
        <w:rPr>
          <w:rFonts w:ascii="Times New Roman" w:hAnsi="Times New Roman" w:cs="Times New Roman"/>
          <w:sz w:val="26"/>
          <w:szCs w:val="26"/>
        </w:rPr>
        <w:t>воспитатель, руководитель группы</w:t>
      </w:r>
    </w:p>
    <w:p w:rsidR="004E5C6C" w:rsidRPr="00DD4509" w:rsidRDefault="00E14ED1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Мищенкова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А.С., </w:t>
      </w:r>
      <w:r w:rsidR="004E5C6C" w:rsidRPr="00DD4509">
        <w:rPr>
          <w:rFonts w:ascii="Times New Roman" w:hAnsi="Times New Roman" w:cs="Times New Roman"/>
          <w:sz w:val="26"/>
          <w:szCs w:val="26"/>
        </w:rPr>
        <w:t>воспитатель</w:t>
      </w:r>
    </w:p>
    <w:p w:rsidR="004E5C6C" w:rsidRPr="00DD4509" w:rsidRDefault="00E14ED1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Ковтун Ю.П</w:t>
      </w:r>
      <w:r w:rsidR="004E5C6C" w:rsidRPr="00DD4509">
        <w:rPr>
          <w:rFonts w:ascii="Times New Roman" w:hAnsi="Times New Roman" w:cs="Times New Roman"/>
          <w:sz w:val="26"/>
          <w:szCs w:val="26"/>
        </w:rPr>
        <w:t>., воспитатель</w:t>
      </w:r>
    </w:p>
    <w:p w:rsidR="004E5C6C" w:rsidRDefault="00E14ED1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Степовая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Е.Ю</w:t>
      </w:r>
      <w:r w:rsidR="004E5C6C" w:rsidRPr="00DD4509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воспитатель</w:t>
      </w:r>
    </w:p>
    <w:p w:rsidR="00E14ED1" w:rsidRDefault="00E14ED1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Царькова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воспитатель</w:t>
      </w:r>
    </w:p>
    <w:p w:rsidR="004E5C6C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</w:p>
    <w:p w:rsidR="00996DF1" w:rsidRDefault="004E5C6C" w:rsidP="004E5C6C">
      <w:pPr>
        <w:tabs>
          <w:tab w:val="left" w:pos="681"/>
        </w:tabs>
        <w:spacing w:before="268"/>
        <w:ind w:right="305"/>
        <w:jc w:val="both"/>
        <w:rPr>
          <w:color w:val="000000"/>
          <w:sz w:val="26"/>
          <w:szCs w:val="26"/>
          <w:shd w:val="clear" w:color="auto" w:fill="FFFFFF"/>
        </w:rPr>
      </w:pPr>
      <w:r w:rsidRPr="00124DA2">
        <w:rPr>
          <w:b/>
          <w:sz w:val="26"/>
          <w:szCs w:val="26"/>
        </w:rPr>
        <w:t>Цель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-</w:t>
      </w:r>
      <w:r w:rsidRPr="00DF1AC9">
        <w:rPr>
          <w:spacing w:val="1"/>
          <w:sz w:val="26"/>
          <w:szCs w:val="26"/>
        </w:rPr>
        <w:t xml:space="preserve"> </w:t>
      </w:r>
      <w:r w:rsidR="002766F1"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r w:rsidR="00996DF1">
        <w:rPr>
          <w:color w:val="000000"/>
          <w:sz w:val="26"/>
          <w:szCs w:val="26"/>
          <w:shd w:val="clear" w:color="auto" w:fill="FFFFFF"/>
        </w:rPr>
        <w:t>формирование</w:t>
      </w:r>
      <w:r w:rsidR="00996DF1" w:rsidRPr="002766F1">
        <w:rPr>
          <w:color w:val="000000"/>
          <w:sz w:val="26"/>
          <w:szCs w:val="26"/>
          <w:shd w:val="clear" w:color="auto" w:fill="FFFFFF"/>
        </w:rPr>
        <w:t xml:space="preserve"> у </w:t>
      </w:r>
      <w:r w:rsidR="00996DF1">
        <w:rPr>
          <w:color w:val="000000"/>
          <w:sz w:val="26"/>
          <w:szCs w:val="26"/>
          <w:shd w:val="clear" w:color="auto" w:fill="FFFFFF"/>
        </w:rPr>
        <w:t>до</w:t>
      </w:r>
      <w:r w:rsidR="00996DF1" w:rsidRPr="002766F1">
        <w:rPr>
          <w:color w:val="000000"/>
          <w:sz w:val="26"/>
          <w:szCs w:val="26"/>
          <w:shd w:val="clear" w:color="auto" w:fill="FFFFFF"/>
        </w:rPr>
        <w:t xml:space="preserve">школьников </w:t>
      </w:r>
      <w:r w:rsidR="00996DF1">
        <w:rPr>
          <w:color w:val="000000"/>
          <w:sz w:val="26"/>
          <w:szCs w:val="26"/>
          <w:shd w:val="clear" w:color="auto" w:fill="FFFFFF"/>
        </w:rPr>
        <w:t xml:space="preserve">основ безопасного поведения в различных ситуациях </w:t>
      </w:r>
      <w:r w:rsidR="00996DF1">
        <w:rPr>
          <w:color w:val="000000"/>
          <w:sz w:val="26"/>
          <w:szCs w:val="26"/>
          <w:shd w:val="clear" w:color="auto" w:fill="FFFFFF"/>
        </w:rPr>
        <w:t xml:space="preserve">и </w:t>
      </w:r>
      <w:r w:rsidR="00996DF1">
        <w:rPr>
          <w:color w:val="000000"/>
          <w:sz w:val="26"/>
          <w:szCs w:val="26"/>
          <w:shd w:val="clear" w:color="auto" w:fill="FFFFFF"/>
        </w:rPr>
        <w:t>получения</w:t>
      </w:r>
      <w:r w:rsidR="00996DF1" w:rsidRPr="002766F1">
        <w:rPr>
          <w:color w:val="000000"/>
          <w:sz w:val="26"/>
          <w:szCs w:val="26"/>
          <w:shd w:val="clear" w:color="auto" w:fill="FFFFFF"/>
        </w:rPr>
        <w:t xml:space="preserve"> практических навыков поведения в сложных ситуациях, исходя из собственных сил и возможностей</w:t>
      </w:r>
      <w:r w:rsidR="00996DF1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4E5C6C" w:rsidRPr="00124DA2" w:rsidRDefault="004E5C6C" w:rsidP="004E5C6C">
      <w:pPr>
        <w:tabs>
          <w:tab w:val="left" w:pos="681"/>
        </w:tabs>
        <w:spacing w:before="268"/>
        <w:ind w:right="305"/>
        <w:jc w:val="both"/>
        <w:rPr>
          <w:b/>
          <w:sz w:val="26"/>
          <w:szCs w:val="26"/>
        </w:rPr>
      </w:pPr>
      <w:bookmarkStart w:id="0" w:name="_GoBack"/>
      <w:bookmarkEnd w:id="0"/>
      <w:r w:rsidRPr="00124DA2">
        <w:rPr>
          <w:b/>
          <w:sz w:val="26"/>
          <w:szCs w:val="26"/>
        </w:rPr>
        <w:t>Задачи</w:t>
      </w:r>
      <w:r w:rsidRPr="00124DA2">
        <w:rPr>
          <w:b/>
          <w:spacing w:val="-8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деятельности</w:t>
      </w:r>
      <w:r w:rsidRPr="00124DA2">
        <w:rPr>
          <w:b/>
          <w:spacing w:val="-8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творческой</w:t>
      </w:r>
      <w:r w:rsidRPr="00124DA2">
        <w:rPr>
          <w:b/>
          <w:spacing w:val="-13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группы:</w:t>
      </w:r>
    </w:p>
    <w:p w:rsidR="00897CAF" w:rsidRPr="00897CAF" w:rsidRDefault="00A97505" w:rsidP="00897CAF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 w:rsidRPr="00A97505">
        <w:rPr>
          <w:color w:val="111111"/>
          <w:sz w:val="26"/>
          <w:szCs w:val="26"/>
        </w:rPr>
        <w:t>Формировать у детей навыки безопасного поведения</w:t>
      </w:r>
      <w:r>
        <w:rPr>
          <w:color w:val="111111"/>
          <w:sz w:val="26"/>
          <w:szCs w:val="26"/>
        </w:rPr>
        <w:t xml:space="preserve"> при возможных контактах с незнакомыми </w:t>
      </w:r>
      <w:r w:rsidR="00897CAF">
        <w:rPr>
          <w:color w:val="111111"/>
          <w:sz w:val="26"/>
          <w:szCs w:val="26"/>
        </w:rPr>
        <w:t>людьми на улице и дома, в природе.</w:t>
      </w:r>
    </w:p>
    <w:p w:rsidR="00A97505" w:rsidRDefault="00897CAF" w:rsidP="00A97505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Подвести детей к пониманию необходимости соблюдать меры предосторожности; учить оценивать свои возможности по преодолению опасности.</w:t>
      </w:r>
    </w:p>
    <w:p w:rsidR="00897CAF" w:rsidRDefault="00897CAF" w:rsidP="00A97505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Сформировать у детей представления о правильном образе жизни.</w:t>
      </w:r>
    </w:p>
    <w:p w:rsidR="00897CAF" w:rsidRDefault="00897CAF" w:rsidP="00A97505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Научить детей безопасному алгоритму действий в экстренных ситуациях.</w:t>
      </w:r>
    </w:p>
    <w:p w:rsidR="00897CAF" w:rsidRPr="00897CAF" w:rsidRDefault="00897CAF" w:rsidP="00A97505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Р</w:t>
      </w:r>
      <w:r w:rsidRPr="00897CAF">
        <w:rPr>
          <w:color w:val="000000"/>
          <w:sz w:val="26"/>
          <w:szCs w:val="26"/>
          <w:shd w:val="clear" w:color="auto" w:fill="FFFFFF"/>
        </w:rPr>
        <w:t>азвивать такие интегративные качества личности, как любознательность, активность, способность управлять своим поведением и планировать свои действия на основе первичных, ценностных представлений о собственной безопасности.</w:t>
      </w: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654"/>
        <w:gridCol w:w="4826"/>
        <w:gridCol w:w="1359"/>
        <w:gridCol w:w="2223"/>
      </w:tblGrid>
      <w:tr w:rsidR="004E5C6C" w:rsidTr="007101C5">
        <w:tc>
          <w:tcPr>
            <w:tcW w:w="654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4826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 творческой группы</w:t>
            </w:r>
          </w:p>
        </w:tc>
        <w:tc>
          <w:tcPr>
            <w:tcW w:w="1359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23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4E5C6C" w:rsidTr="007101C5">
        <w:tc>
          <w:tcPr>
            <w:tcW w:w="654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6" w:type="dxa"/>
          </w:tcPr>
          <w:p w:rsidR="004E5C6C" w:rsidRPr="00642C5E" w:rsidRDefault="00642C5E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№1:</w:t>
            </w:r>
          </w:p>
          <w:p w:rsidR="004E5C6C" w:rsidRDefault="004E5C6C" w:rsidP="004E5C6C">
            <w:pPr>
              <w:pStyle w:val="TableParagraph"/>
              <w:numPr>
                <w:ilvl w:val="0"/>
                <w:numId w:val="2"/>
              </w:numPr>
              <w:ind w:right="6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Ознакомление с приказом заведующего МБДОУ о создании творческой группы по </w:t>
            </w:r>
            <w:r w:rsidR="00996DF1">
              <w:rPr>
                <w:color w:val="000000"/>
                <w:sz w:val="26"/>
                <w:szCs w:val="26"/>
                <w:shd w:val="clear" w:color="auto" w:fill="FFFFFF"/>
              </w:rPr>
              <w:t>формированию</w:t>
            </w:r>
            <w:r w:rsidR="00897CAF" w:rsidRPr="002766F1">
              <w:rPr>
                <w:color w:val="000000"/>
                <w:sz w:val="26"/>
                <w:szCs w:val="26"/>
                <w:shd w:val="clear" w:color="auto" w:fill="FFFFFF"/>
              </w:rPr>
              <w:t xml:space="preserve"> у </w:t>
            </w:r>
            <w:r w:rsidR="00897CAF">
              <w:rPr>
                <w:color w:val="000000"/>
                <w:sz w:val="26"/>
                <w:szCs w:val="26"/>
                <w:shd w:val="clear" w:color="auto" w:fill="FFFFFF"/>
              </w:rPr>
              <w:t>до</w:t>
            </w:r>
            <w:r w:rsidR="00897CAF" w:rsidRPr="002766F1">
              <w:rPr>
                <w:color w:val="000000"/>
                <w:sz w:val="26"/>
                <w:szCs w:val="26"/>
                <w:shd w:val="clear" w:color="auto" w:fill="FFFFFF"/>
              </w:rPr>
              <w:t xml:space="preserve">школьников </w:t>
            </w:r>
            <w:r w:rsidR="00996DF1">
              <w:rPr>
                <w:color w:val="000000"/>
                <w:sz w:val="26"/>
                <w:szCs w:val="26"/>
                <w:shd w:val="clear" w:color="auto" w:fill="FFFFFF"/>
              </w:rPr>
              <w:t xml:space="preserve">основ безопасного поведения в различных ситуациях </w:t>
            </w:r>
            <w:r w:rsidR="00897CAF">
              <w:rPr>
                <w:color w:val="000000"/>
                <w:sz w:val="26"/>
                <w:szCs w:val="26"/>
                <w:shd w:val="clear" w:color="auto" w:fill="FFFFFF"/>
              </w:rPr>
              <w:t>получения</w:t>
            </w:r>
            <w:r w:rsidR="00897CAF" w:rsidRPr="002766F1">
              <w:rPr>
                <w:color w:val="000000"/>
                <w:sz w:val="26"/>
                <w:szCs w:val="26"/>
                <w:shd w:val="clear" w:color="auto" w:fill="FFFFFF"/>
              </w:rPr>
              <w:t xml:space="preserve"> практических навыков поведения в сложных ситуациях, исходя из собственных сил и возможностей</w:t>
            </w:r>
            <w:r w:rsidR="00897CAF">
              <w:rPr>
                <w:color w:val="000000"/>
                <w:sz w:val="26"/>
                <w:szCs w:val="26"/>
                <w:shd w:val="clear" w:color="auto" w:fill="FFFFFF"/>
              </w:rPr>
              <w:t xml:space="preserve"> на </w:t>
            </w:r>
            <w:r>
              <w:rPr>
                <w:sz w:val="26"/>
                <w:szCs w:val="26"/>
              </w:rPr>
              <w:t>2023 учебный год.</w:t>
            </w:r>
          </w:p>
          <w:p w:rsidR="004E5C6C" w:rsidRDefault="004E5C6C" w:rsidP="004E5C6C">
            <w:pPr>
              <w:pStyle w:val="TableParagraph"/>
              <w:numPr>
                <w:ilvl w:val="0"/>
                <w:numId w:val="2"/>
              </w:numPr>
              <w:ind w:right="670"/>
              <w:jc w:val="both"/>
              <w:rPr>
                <w:sz w:val="26"/>
                <w:szCs w:val="26"/>
              </w:rPr>
            </w:pPr>
            <w:r w:rsidRPr="004E5C6C">
              <w:rPr>
                <w:sz w:val="26"/>
                <w:szCs w:val="26"/>
              </w:rPr>
              <w:t>Утверждение</w:t>
            </w:r>
            <w:r w:rsidRPr="004E5C6C">
              <w:rPr>
                <w:spacing w:val="-67"/>
                <w:sz w:val="26"/>
                <w:szCs w:val="26"/>
              </w:rPr>
              <w:t xml:space="preserve"> </w:t>
            </w:r>
            <w:r w:rsidRPr="004E5C6C">
              <w:rPr>
                <w:sz w:val="26"/>
                <w:szCs w:val="26"/>
              </w:rPr>
              <w:t>состава</w:t>
            </w:r>
            <w:r w:rsidRPr="004E5C6C">
              <w:rPr>
                <w:spacing w:val="1"/>
                <w:sz w:val="26"/>
                <w:szCs w:val="26"/>
              </w:rPr>
              <w:t xml:space="preserve"> </w:t>
            </w:r>
            <w:r w:rsidRPr="004E5C6C">
              <w:rPr>
                <w:sz w:val="26"/>
                <w:szCs w:val="26"/>
              </w:rPr>
              <w:t>творческой</w:t>
            </w:r>
            <w:r>
              <w:rPr>
                <w:sz w:val="26"/>
                <w:szCs w:val="26"/>
              </w:rPr>
              <w:t xml:space="preserve"> </w:t>
            </w:r>
            <w:r w:rsidRPr="004E5C6C">
              <w:rPr>
                <w:sz w:val="26"/>
                <w:szCs w:val="26"/>
              </w:rPr>
              <w:t>группы</w:t>
            </w:r>
            <w:r w:rsidR="00642C5E">
              <w:rPr>
                <w:sz w:val="26"/>
                <w:szCs w:val="26"/>
              </w:rPr>
              <w:t>.</w:t>
            </w:r>
          </w:p>
          <w:p w:rsidR="00642C5E" w:rsidRPr="004E5C6C" w:rsidRDefault="00642C5E" w:rsidP="00897CAF">
            <w:pPr>
              <w:pStyle w:val="TableParagraph"/>
              <w:numPr>
                <w:ilvl w:val="0"/>
                <w:numId w:val="2"/>
              </w:numPr>
              <w:ind w:right="6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утверждение плана работы творческой группы на 2023 учебный год.</w:t>
            </w:r>
          </w:p>
        </w:tc>
        <w:tc>
          <w:tcPr>
            <w:tcW w:w="1359" w:type="dxa"/>
          </w:tcPr>
          <w:p w:rsidR="004E5C6C" w:rsidRDefault="00E14ED1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2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4E5C6C" w:rsidTr="007101C5">
        <w:tc>
          <w:tcPr>
            <w:tcW w:w="654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6" w:type="dxa"/>
          </w:tcPr>
          <w:p w:rsidR="004E5C6C" w:rsidRDefault="00642C5E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C5E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№2:</w:t>
            </w:r>
          </w:p>
          <w:p w:rsidR="00897CAF" w:rsidRPr="00897CAF" w:rsidRDefault="00354FEC" w:rsidP="00897CAF">
            <w:pPr>
              <w:pStyle w:val="17PRIL-txt-bull-1"/>
              <w:numPr>
                <w:ilvl w:val="0"/>
                <w:numId w:val="4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системы работы творческой группы.</w:t>
            </w:r>
          </w:p>
          <w:p w:rsidR="00C76B60" w:rsidRPr="00C76B60" w:rsidRDefault="00897CAF" w:rsidP="00C76B60">
            <w:pPr>
              <w:pStyle w:val="17PRIL-txt-bull-1"/>
              <w:numPr>
                <w:ilvl w:val="0"/>
                <w:numId w:val="4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B60">
              <w:rPr>
                <w:rFonts w:ascii="Times New Roman" w:hAnsi="Times New Roman" w:cs="Times New Roman"/>
                <w:sz w:val="26"/>
                <w:szCs w:val="26"/>
              </w:rPr>
              <w:t>Организация работы творческой группы по блокам:</w:t>
            </w:r>
          </w:p>
          <w:p w:rsidR="00C76B60" w:rsidRDefault="00897CAF" w:rsidP="00C76B60">
            <w:pPr>
              <w:pStyle w:val="17PRIL-txt-bull-1"/>
              <w:spacing w:line="276" w:lineRule="auto"/>
              <w:ind w:left="720" w:right="176" w:firstLine="0"/>
              <w:rPr>
                <w:rStyle w:val="c13"/>
                <w:rFonts w:ascii="Times New Roman" w:hAnsi="Times New Roman" w:cs="Times New Roman"/>
                <w:iCs/>
                <w:sz w:val="26"/>
                <w:szCs w:val="26"/>
              </w:rPr>
            </w:pPr>
            <w:r w:rsidRPr="00C76B60">
              <w:rPr>
                <w:rStyle w:val="c26"/>
                <w:rFonts w:ascii="Times New Roman" w:hAnsi="Times New Roman" w:cs="Times New Roman"/>
                <w:b/>
                <w:bCs/>
                <w:sz w:val="26"/>
                <w:szCs w:val="26"/>
              </w:rPr>
              <w:t>1 блок</w:t>
            </w:r>
            <w:r w:rsidRP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–</w:t>
            </w:r>
            <w:r w:rsidRP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0">
              <w:rPr>
                <w:rStyle w:val="c13"/>
                <w:rFonts w:ascii="Times New Roman" w:hAnsi="Times New Roman" w:cs="Times New Roman"/>
                <w:iCs/>
                <w:sz w:val="26"/>
                <w:szCs w:val="26"/>
              </w:rPr>
              <w:t>Безопасность дошкольников на улице.</w:t>
            </w:r>
          </w:p>
          <w:p w:rsidR="00C76B60" w:rsidRDefault="00897CAF" w:rsidP="00C76B60">
            <w:pPr>
              <w:pStyle w:val="17PRIL-txt-bull-1"/>
              <w:spacing w:line="276" w:lineRule="auto"/>
              <w:ind w:left="720" w:right="176" w:firstLine="0"/>
            </w:pPr>
            <w:r w:rsidRPr="00C76B60">
              <w:rPr>
                <w:rStyle w:val="c26"/>
                <w:rFonts w:ascii="Times New Roman" w:hAnsi="Times New Roman" w:cs="Times New Roman"/>
                <w:b/>
                <w:bCs/>
                <w:sz w:val="26"/>
                <w:szCs w:val="26"/>
              </w:rPr>
              <w:t>2 блок</w:t>
            </w:r>
            <w:r w:rsidRP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–</w:t>
            </w:r>
            <w:r w:rsidRP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0">
              <w:rPr>
                <w:rStyle w:val="c13"/>
                <w:rFonts w:ascii="Times New Roman" w:hAnsi="Times New Roman" w:cs="Times New Roman"/>
                <w:iCs/>
                <w:sz w:val="26"/>
                <w:szCs w:val="26"/>
              </w:rPr>
              <w:t>Домашняя безопасность</w:t>
            </w:r>
            <w:r w:rsidR="00C76B60" w:rsidRPr="00C76B60">
              <w:t>.</w:t>
            </w:r>
          </w:p>
          <w:p w:rsidR="00354FEC" w:rsidRDefault="00897CAF" w:rsidP="00C76B60">
            <w:pPr>
              <w:pStyle w:val="17PRIL-txt-bull-1"/>
              <w:spacing w:line="276" w:lineRule="auto"/>
              <w:ind w:left="720" w:right="176" w:firstLine="0"/>
              <w:rPr>
                <w:rFonts w:ascii="Calibri" w:hAnsi="Calibri" w:cs="Calibri"/>
                <w:sz w:val="26"/>
                <w:szCs w:val="26"/>
              </w:rPr>
            </w:pPr>
            <w:r w:rsidRPr="00C76B60">
              <w:rPr>
                <w:rStyle w:val="c26"/>
                <w:rFonts w:ascii="Times New Roman" w:hAnsi="Times New Roman" w:cs="Times New Roman"/>
                <w:b/>
                <w:bCs/>
                <w:sz w:val="26"/>
                <w:szCs w:val="26"/>
              </w:rPr>
              <w:t>3 блок</w:t>
            </w:r>
            <w:r w:rsidRP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–</w:t>
            </w:r>
            <w:r w:rsidRPr="00C76B60">
              <w:rPr>
                <w:rStyle w:val="c13"/>
                <w:rFonts w:ascii="Times New Roman" w:hAnsi="Times New Roman" w:cs="Times New Roman"/>
                <w:sz w:val="26"/>
                <w:szCs w:val="26"/>
              </w:rPr>
              <w:t> </w:t>
            </w:r>
            <w:r w:rsidR="00C76B60">
              <w:rPr>
                <w:rStyle w:val="c13"/>
                <w:rFonts w:ascii="Times New Roman" w:hAnsi="Times New Roman" w:cs="Times New Roman"/>
                <w:iCs/>
                <w:sz w:val="26"/>
                <w:szCs w:val="26"/>
              </w:rPr>
              <w:t>Пожарная безопасность.</w:t>
            </w:r>
          </w:p>
          <w:p w:rsidR="00C76B60" w:rsidRPr="00C76B60" w:rsidRDefault="00C76B60" w:rsidP="00C76B60">
            <w:pPr>
              <w:pStyle w:val="17PRIL-txt-bull-1"/>
              <w:spacing w:line="276" w:lineRule="auto"/>
              <w:ind w:left="72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6B60">
              <w:rPr>
                <w:rStyle w:val="c26"/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 блок </w:t>
            </w:r>
            <w:r w:rsidRPr="00C76B60">
              <w:rPr>
                <w:rFonts w:ascii="Times New Roman" w:hAnsi="Times New Roman" w:cs="Times New Roman"/>
                <w:sz w:val="26"/>
                <w:szCs w:val="26"/>
              </w:rPr>
              <w:t>– Антитеррористическая безопасность</w:t>
            </w:r>
          </w:p>
        </w:tc>
        <w:tc>
          <w:tcPr>
            <w:tcW w:w="1359" w:type="dxa"/>
          </w:tcPr>
          <w:p w:rsidR="004E5C6C" w:rsidRPr="004E5C6C" w:rsidRDefault="00E14ED1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2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группы, воспитатели групп</w:t>
            </w:r>
          </w:p>
        </w:tc>
      </w:tr>
      <w:tr w:rsidR="004E5C6C" w:rsidTr="007101C5">
        <w:tc>
          <w:tcPr>
            <w:tcW w:w="654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6" w:type="dxa"/>
          </w:tcPr>
          <w:p w:rsidR="004E5C6C" w:rsidRDefault="00354FE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FEC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№3:</w:t>
            </w:r>
          </w:p>
          <w:p w:rsidR="00354FEC" w:rsidRPr="00C76B60" w:rsidRDefault="00C76B60" w:rsidP="00354FEC">
            <w:pPr>
              <w:pStyle w:val="17PRIL-txt-bull-1"/>
              <w:numPr>
                <w:ilvl w:val="0"/>
                <w:numId w:val="5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системы работы творческой группы с педагогами дошкольного учреждения.</w:t>
            </w:r>
          </w:p>
          <w:p w:rsidR="00C76B60" w:rsidRPr="007101C5" w:rsidRDefault="00C76B60" w:rsidP="00C76B60">
            <w:pPr>
              <w:pStyle w:val="17PRIL-txt-bull-1"/>
              <w:numPr>
                <w:ilvl w:val="0"/>
                <w:numId w:val="5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системы работы творческой группы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родителями воспитанников дошкольного учреждения</w:t>
            </w:r>
            <w:r w:rsidR="007101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101C5" w:rsidRPr="00354FEC" w:rsidRDefault="007101C5" w:rsidP="00C76B60">
            <w:pPr>
              <w:pStyle w:val="17PRIL-txt-bull-1"/>
              <w:numPr>
                <w:ilvl w:val="0"/>
                <w:numId w:val="5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r w:rsidR="00996DF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блока на официальном сайте дошкольного учреждения</w:t>
            </w:r>
          </w:p>
        </w:tc>
        <w:tc>
          <w:tcPr>
            <w:tcW w:w="1359" w:type="dxa"/>
          </w:tcPr>
          <w:p w:rsidR="004E5C6C" w:rsidRDefault="00E14ED1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222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  <w:r w:rsidR="00105D4F">
              <w:rPr>
                <w:rFonts w:ascii="Times New Roman" w:hAnsi="Times New Roman" w:cs="Times New Roman"/>
                <w:sz w:val="26"/>
                <w:szCs w:val="26"/>
              </w:rPr>
              <w:t>, воспитатели групп</w:t>
            </w:r>
          </w:p>
        </w:tc>
      </w:tr>
      <w:tr w:rsidR="004E5C6C" w:rsidTr="007101C5">
        <w:tc>
          <w:tcPr>
            <w:tcW w:w="654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826" w:type="dxa"/>
          </w:tcPr>
          <w:p w:rsidR="004E5C6C" w:rsidRPr="00105D4F" w:rsidRDefault="00105D4F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4F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№4:</w:t>
            </w:r>
          </w:p>
          <w:p w:rsidR="00105D4F" w:rsidRPr="007101C5" w:rsidRDefault="00105D4F" w:rsidP="00105D4F">
            <w:pPr>
              <w:pStyle w:val="17PRIL-txt-bull-1"/>
              <w:numPr>
                <w:ilvl w:val="0"/>
                <w:numId w:val="6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для воспитателей </w:t>
            </w:r>
            <w:r w:rsidR="007101C5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учреждения по организации работы с родителями по </w:t>
            </w:r>
            <w:r w:rsidR="007101C5" w:rsidRPr="007101C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101C5">
              <w:rPr>
                <w:rStyle w:val="c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ормированию</w:t>
            </w:r>
            <w:r w:rsidR="007101C5" w:rsidRPr="007101C5">
              <w:rPr>
                <w:rStyle w:val="c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основ безопасности жизнедеятельности у детей дошкольного возраста</w:t>
            </w:r>
            <w:r w:rsidR="007101C5" w:rsidRPr="007101C5">
              <w:rPr>
                <w:rStyle w:val="c18"/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  <w:p w:rsidR="00105D4F" w:rsidRDefault="00105D4F" w:rsidP="00105D4F">
            <w:pPr>
              <w:pStyle w:val="17PRIL-txt-bull-1"/>
              <w:numPr>
                <w:ilvl w:val="0"/>
                <w:numId w:val="6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работы творческой группы за 1 квартал.</w:t>
            </w:r>
          </w:p>
        </w:tc>
        <w:tc>
          <w:tcPr>
            <w:tcW w:w="1359" w:type="dxa"/>
          </w:tcPr>
          <w:p w:rsidR="004E5C6C" w:rsidRDefault="00E14ED1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2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</w:tbl>
    <w:p w:rsidR="004E5C6C" w:rsidRPr="00DD4509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</w:p>
    <w:p w:rsidR="00740860" w:rsidRDefault="001C2964"/>
    <w:sectPr w:rsidR="00740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8AC" w:rsidRDefault="006238AC" w:rsidP="006238AC">
      <w:r>
        <w:separator/>
      </w:r>
    </w:p>
  </w:endnote>
  <w:endnote w:type="continuationSeparator" w:id="0">
    <w:p w:rsidR="006238AC" w:rsidRDefault="006238AC" w:rsidP="006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820737"/>
      <w:docPartObj>
        <w:docPartGallery w:val="Page Numbers (Bottom of Page)"/>
        <w:docPartUnique/>
      </w:docPartObj>
    </w:sdtPr>
    <w:sdtContent>
      <w:p w:rsidR="00996DF1" w:rsidRDefault="00996D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964">
          <w:rPr>
            <w:noProof/>
          </w:rPr>
          <w:t>3</w:t>
        </w:r>
        <w:r>
          <w:fldChar w:fldCharType="end"/>
        </w:r>
      </w:p>
    </w:sdtContent>
  </w:sdt>
  <w:p w:rsidR="006238AC" w:rsidRDefault="006238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8AC" w:rsidRDefault="006238AC" w:rsidP="006238AC">
      <w:r>
        <w:separator/>
      </w:r>
    </w:p>
  </w:footnote>
  <w:footnote w:type="continuationSeparator" w:id="0">
    <w:p w:rsidR="006238AC" w:rsidRDefault="006238AC" w:rsidP="0062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3F52"/>
    <w:multiLevelType w:val="hybridMultilevel"/>
    <w:tmpl w:val="F44C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488"/>
    <w:multiLevelType w:val="hybridMultilevel"/>
    <w:tmpl w:val="017A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35903"/>
    <w:multiLevelType w:val="hybridMultilevel"/>
    <w:tmpl w:val="ACBAD52A"/>
    <w:lvl w:ilvl="0" w:tplc="6A72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A7580"/>
    <w:multiLevelType w:val="hybridMultilevel"/>
    <w:tmpl w:val="87F0A164"/>
    <w:lvl w:ilvl="0" w:tplc="29E82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B73D4"/>
    <w:multiLevelType w:val="hybridMultilevel"/>
    <w:tmpl w:val="15ACD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00B82"/>
    <w:multiLevelType w:val="hybridMultilevel"/>
    <w:tmpl w:val="2EBE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B159C"/>
    <w:multiLevelType w:val="hybridMultilevel"/>
    <w:tmpl w:val="0346DD4E"/>
    <w:lvl w:ilvl="0" w:tplc="7A582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388"/>
    <w:multiLevelType w:val="hybridMultilevel"/>
    <w:tmpl w:val="9CE2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45914"/>
    <w:multiLevelType w:val="hybridMultilevel"/>
    <w:tmpl w:val="F54E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429D7"/>
    <w:multiLevelType w:val="hybridMultilevel"/>
    <w:tmpl w:val="F89E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76AE"/>
    <w:multiLevelType w:val="hybridMultilevel"/>
    <w:tmpl w:val="2E7C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6C"/>
    <w:rsid w:val="00105D4F"/>
    <w:rsid w:val="00126A0E"/>
    <w:rsid w:val="001C2964"/>
    <w:rsid w:val="002766F1"/>
    <w:rsid w:val="00354FEC"/>
    <w:rsid w:val="004505AC"/>
    <w:rsid w:val="004E5C6C"/>
    <w:rsid w:val="00522E38"/>
    <w:rsid w:val="006238AC"/>
    <w:rsid w:val="00642C5E"/>
    <w:rsid w:val="00675473"/>
    <w:rsid w:val="007101C5"/>
    <w:rsid w:val="00897CAF"/>
    <w:rsid w:val="00996DF1"/>
    <w:rsid w:val="00A97505"/>
    <w:rsid w:val="00B83349"/>
    <w:rsid w:val="00C76B60"/>
    <w:rsid w:val="00D13CEB"/>
    <w:rsid w:val="00D8427C"/>
    <w:rsid w:val="00E1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CFC54-7882-4E96-9858-A1C4DEE3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5C6C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E5C6C"/>
    <w:pPr>
      <w:ind w:left="1483" w:hanging="4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E5C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E5C6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5C6C"/>
    <w:rPr>
      <w:rFonts w:ascii="Times New Roman" w:eastAsia="Times New Roman" w:hAnsi="Times New Roman" w:cs="Times New Roman"/>
      <w:sz w:val="28"/>
      <w:szCs w:val="28"/>
    </w:rPr>
  </w:style>
  <w:style w:type="paragraph" w:customStyle="1" w:styleId="17PRIL-txt-bull-1">
    <w:name w:val="17PRIL-txt-bull-1"/>
    <w:basedOn w:val="a"/>
    <w:uiPriority w:val="99"/>
    <w:rsid w:val="004E5C6C"/>
    <w:pPr>
      <w:widowControl/>
      <w:adjustRightInd w:val="0"/>
      <w:spacing w:line="288" w:lineRule="auto"/>
      <w:ind w:left="283" w:hanging="283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5">
    <w:name w:val="List Paragraph"/>
    <w:basedOn w:val="a"/>
    <w:uiPriority w:val="1"/>
    <w:qFormat/>
    <w:rsid w:val="004E5C6C"/>
    <w:pPr>
      <w:ind w:left="1467" w:hanging="361"/>
      <w:jc w:val="both"/>
    </w:pPr>
  </w:style>
  <w:style w:type="table" w:styleId="a6">
    <w:name w:val="Table Grid"/>
    <w:basedOn w:val="a1"/>
    <w:uiPriority w:val="39"/>
    <w:rsid w:val="004E5C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E5C6C"/>
  </w:style>
  <w:style w:type="paragraph" w:styleId="a7">
    <w:name w:val="header"/>
    <w:basedOn w:val="a"/>
    <w:link w:val="a8"/>
    <w:uiPriority w:val="99"/>
    <w:unhideWhenUsed/>
    <w:rsid w:val="006238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38A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23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38AC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2766F1"/>
    <w:rPr>
      <w:color w:val="0000FF"/>
      <w:u w:val="single"/>
    </w:rPr>
  </w:style>
  <w:style w:type="paragraph" w:customStyle="1" w:styleId="c5">
    <w:name w:val="c5"/>
    <w:basedOn w:val="a"/>
    <w:rsid w:val="00897C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97CAF"/>
  </w:style>
  <w:style w:type="paragraph" w:customStyle="1" w:styleId="c14">
    <w:name w:val="c14"/>
    <w:basedOn w:val="a"/>
    <w:rsid w:val="00897C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897CAF"/>
  </w:style>
  <w:style w:type="character" w:customStyle="1" w:styleId="c13">
    <w:name w:val="c13"/>
    <w:basedOn w:val="a0"/>
    <w:rsid w:val="00897CAF"/>
  </w:style>
  <w:style w:type="character" w:customStyle="1" w:styleId="c38">
    <w:name w:val="c38"/>
    <w:basedOn w:val="a0"/>
    <w:rsid w:val="00897CAF"/>
  </w:style>
  <w:style w:type="character" w:customStyle="1" w:styleId="c18">
    <w:name w:val="c18"/>
    <w:basedOn w:val="a0"/>
    <w:rsid w:val="007101C5"/>
  </w:style>
  <w:style w:type="paragraph" w:styleId="ac">
    <w:name w:val="Balloon Text"/>
    <w:basedOn w:val="a"/>
    <w:link w:val="ad"/>
    <w:uiPriority w:val="99"/>
    <w:semiHidden/>
    <w:unhideWhenUsed/>
    <w:rsid w:val="001C29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2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2023-03-07T12:47:00Z</cp:lastPrinted>
  <dcterms:created xsi:type="dcterms:W3CDTF">2023-03-04T14:38:00Z</dcterms:created>
  <dcterms:modified xsi:type="dcterms:W3CDTF">2023-03-07T13:07:00Z</dcterms:modified>
</cp:coreProperties>
</file>