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20" w:rsidRDefault="001E4C20" w:rsidP="001E4C20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CC0066"/>
          <w:sz w:val="28"/>
          <w:szCs w:val="28"/>
        </w:rPr>
        <w:t>Консультация для родителей по правилам дорожного движения на тему: "Правила дорожного движения всем знать положено!"</w:t>
      </w:r>
    </w:p>
    <w:p w:rsidR="001E4C20" w:rsidRDefault="001E4C20" w:rsidP="001E4C20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Уважаемые родители, как научить ребёнка правильно вести себя на дороге?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Казалось бы, что это очень легко, надо только познакомить его с основными требованиями Правил дорожного движения и никаких проблем. На самом деле очень трудно. Ведь мы, взрослые, каждый день на глазах своих детей нарушаем эти самые пресловутые Правила, и не задумываемся над тем, какой непоправимый отпечаток в сознании и душе ребёнка мы оставляем. Знайте, нарушив правила дорожного движения один раз, вы обрекли своего ребёнка на возможность поступать так постоянно. Когда же ребёнок попадает в дорожное происшествие родители ищут виноватых везде. Получается что виноваты все: водитель, детский сад, ГИБДД.</w:t>
      </w:r>
      <w:r>
        <w:rPr>
          <w:rStyle w:val="c0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Почему не научили, не показали, не уберегли? А оказывается, что в первую очередь, виноваты вы, родители, потому что своим неблаговидным поступком подвели ребёнка к трагедии. Если вы действительно заинтересованы в том, чтобы ваш ребёнок владел навыками безопасного поведения на дороге, то нужно через игру закреплять с детьми правила дорожного движения. Пусть папа вспомнит своё детство и поиграет с ребёнком в «Шофёры», поверьте, это поможет лучше всяких назиданий, типа: « Будь осторожен на дороге». Ребёнок не понимает содержание этого лозунга, ему нужен пример. Научите ребёнка переходить улицу только в установленном месте и сами не перебегайте на красный свет светофора, и не как не реагируя на высказывания водителей, не переходите улицу там, где вам захотелось. Ведя ребёнка в детский сад , рассказывайте о том, как вести себя правильно на дороге. И обязательно держите его за руку, подходя к проезжей части.</w:t>
      </w:r>
      <w:r>
        <w:rPr>
          <w:rStyle w:val="c0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Дети эмоциональны и не предсказуемы, и что они могут сотворить возле проезжей части для нас взрослых загадка.</w:t>
      </w:r>
      <w:r>
        <w:rPr>
          <w:rStyle w:val="c0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Так же дети должны усвоить правила: дорога – водителю, а тротуар – пешеходам. Объясните ребёнку, что водитель ему не враг, но и не волшебник, что б остановить транспорт за считанные минуты. Если тротуара нет, ребёнку, разрешается идти по обочине, навстречу движущемуся транспорту, чтобы водитель его видел и сумел вовремя среагировать. Удачи вам и здоровья вашим детям.</w:t>
      </w:r>
    </w:p>
    <w:p w:rsidR="00325A09" w:rsidRDefault="00325A09"/>
    <w:sectPr w:rsidR="00325A09" w:rsidSect="00960AA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A4941"/>
    <w:rsid w:val="001E4C20"/>
    <w:rsid w:val="00325A09"/>
    <w:rsid w:val="00523951"/>
    <w:rsid w:val="007A4941"/>
    <w:rsid w:val="008B0B77"/>
    <w:rsid w:val="00960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1E4C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E4C20"/>
  </w:style>
  <w:style w:type="paragraph" w:customStyle="1" w:styleId="c11">
    <w:name w:val="c11"/>
    <w:basedOn w:val="a"/>
    <w:rsid w:val="001E4C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E4C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28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2022-05-10T17:55:00Z</dcterms:created>
  <dcterms:modified xsi:type="dcterms:W3CDTF">2022-05-10T17:55:00Z</dcterms:modified>
</cp:coreProperties>
</file>