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E3" w:rsidRPr="00E67DE3" w:rsidRDefault="00E67DE3" w:rsidP="00E67DE3">
      <w:pPr>
        <w:shd w:val="clear" w:color="auto" w:fill="FFFFFF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181818"/>
          <w:sz w:val="26"/>
          <w:szCs w:val="26"/>
          <w:lang w:eastAsia="ru-RU"/>
        </w:rPr>
        <w:t>ПАМЯТКА ДЛЯ РОДИТЕЛЕЙ</w:t>
      </w:r>
    </w:p>
    <w:p w:rsidR="00E67DE3" w:rsidRPr="00E67DE3" w:rsidRDefault="00E67DE3" w:rsidP="00E67DE3">
      <w:pPr>
        <w:shd w:val="clear" w:color="auto" w:fill="FFFFFF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181818"/>
          <w:sz w:val="16"/>
          <w:szCs w:val="16"/>
          <w:lang w:eastAsia="ru-RU"/>
        </w:rPr>
        <w:t> </w:t>
      </w:r>
    </w:p>
    <w:p w:rsidR="00E67DE3" w:rsidRPr="00E67DE3" w:rsidRDefault="00E67DE3" w:rsidP="00E67DE3">
      <w:pPr>
        <w:shd w:val="clear" w:color="auto" w:fill="FFFFFF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 Родитель, помни, что несовершеннолетние наиболее подвержены опасностям сети Интернет, а родители несут ответственность за своих детей</w:t>
      </w:r>
    </w:p>
    <w:p w:rsidR="00E67DE3" w:rsidRPr="00E67DE3" w:rsidRDefault="00E67DE3" w:rsidP="00E67DE3">
      <w:pPr>
        <w:shd w:val="clear" w:color="auto" w:fill="FFFFFF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181818"/>
          <w:sz w:val="16"/>
          <w:szCs w:val="16"/>
          <w:lang w:eastAsia="ru-RU"/>
        </w:rPr>
        <w:t> </w:t>
      </w:r>
    </w:p>
    <w:p w:rsidR="00E67DE3" w:rsidRPr="00E67DE3" w:rsidRDefault="00E67DE3" w:rsidP="00E67DE3">
      <w:pPr>
        <w:shd w:val="clear" w:color="auto" w:fill="FFFFFF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ЧЕМ ОПАСЕН ИНТЕРНЕТ ДЛЯ ДЕТЕЙ?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66900" cy="1343025"/>
            <wp:effectExtent l="19050" t="0" r="0" b="0"/>
            <wp:wrapSquare wrapText="bothSides"/>
            <wp:docPr id="12" name="Рисунок 2" descr="https://documents.infourok.ru/bfd3db7c-7f8e-4b4f-b04e-de6712e65fa6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bfd3db7c-7f8e-4b4f-b04e-de6712e65fa6/0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интернет-атак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Так как дети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интенет-пространстве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об их безопасности, в первую очередь, должны беспокоиться родители.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ОПАСНОСТЬ В ИНТЕРНЕТ-ПРОСТРАНСТВЕ МОЖНО РАЗДЕЛИТЬ НА ТРИ ВИДА: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Доступная для детей негативная информация.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Противоправные и социально-опасные действия самого ребенка 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Целенаправленные действия третьих лиц в отношении ребенка.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i/>
          <w:iCs/>
          <w:color w:val="181818"/>
          <w:sz w:val="26"/>
          <w:szCs w:val="26"/>
          <w:lang w:eastAsia="ru-RU"/>
        </w:rPr>
        <w:t>Наиболее опасные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 в сервисах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интернет-общения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Педофилы, для которых дети становятся объектами развратных действий и преступлений против половой неприкосновенности.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Сектанты, навязывающие нетрадиционные, асоциальные отношения и ценности.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Интернет-аферисты</w:t>
      </w:r>
      <w:proofErr w:type="spellEnd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(мошенники, </w:t>
      </w:r>
      <w:proofErr w:type="spellStart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онлайн-игроки</w:t>
      </w:r>
      <w:proofErr w:type="spellEnd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Кибербуллеры</w:t>
      </w:r>
      <w:proofErr w:type="spellEnd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унижают и «травят детей». </w:t>
      </w:r>
      <w:proofErr w:type="spellStart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Кибербуллинг</w:t>
      </w:r>
      <w:proofErr w:type="spellEnd"/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набирает обороты как со стороны злоумышленников, так и среди подростковых социальных групп.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Среди детей приобрели моду суицид и игры со смертью,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селфхарм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(самоповреждение),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анорексия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, экстремальные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селфи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а также различные радикальные движения: против родителей и семьи, школ и педагогов и прочее.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Более половины детей сталкивается с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интернет-угрозами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не ставя в известность родителей, в ряде случаев, боясь их, в ряде случаев, не доверяя.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Как правило, родители не уделяют большого значения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интернет-безопасности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и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интернет-воспитанию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детей.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В интерактивном мире дети могут быть так же беззащитны, как и в реальном. Поэтому важно сделать все возможное, чтобы защитить их.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</w:t>
      </w:r>
    </w:p>
    <w:p w:rsid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28825" cy="1209675"/>
            <wp:effectExtent l="19050" t="0" r="9525" b="0"/>
            <wp:wrapSquare wrapText="bothSides"/>
            <wp:docPr id="11" name="Рисунок 3" descr="https://2.bp.blogspot.com/-JlxY7akN8Q8/VuhEDCFKlHI/AAAAAAAABTY/lHAQW5-eneoSqMSLrXhiIdxCL2n5ehS8w/s1600/zame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JlxY7akN8Q8/VuhEDCFKlHI/AAAAAAAABTY/lHAQW5-eneoSqMSLrXhiIdxCL2n5ehS8w/s1600/zamet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7DE3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РЕКОМЕНДАЦИИ: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1. Расположить ребенка к доверительному диалогу по вопросам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интернет-безопасности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. Объяснить, что Интернет является не только надежным источником информации, но и опасным собеседником а доверять следует родителям, педагогам и лучшим друзьям.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2. Установить с ребенком «правила» работы с компьютером и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гаджетами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3. Ввести ограничения по использованию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гаджетов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. Дошкольникам, а также ученикам младших классов мобильный Интернет не нужен в повседневной жизни.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4. Запретить общение с незнакомыми людьми. Эта мера должна восприниматься так же, как и запрет общения с незнакомыми на улице!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5. Привить культуру поведения в IT-пространстве, постоянно осуществляя интернет-воспитание ребенка.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6. Надлежащим образом настроить компьютерную технику ребенка. Использовать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контент-фильтры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, затрудняющие посещение определенных видов ресурсов на уровне оператора связи и на уровне операционной системы.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Контент-фильтрация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не всегда эффективна, в частности, из-за того, что не ко всем сайтам закрыт доступ, а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соцсети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,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онлайн-игры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переписка и иная активность ребенка остаются в стороне!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0225" cy="1238250"/>
            <wp:effectExtent l="19050" t="0" r="9525" b="0"/>
            <wp:wrapSquare wrapText="bothSides"/>
            <wp:docPr id="10" name="Рисунок 4" descr="http://pomoshbaby.com/_pu/1/3188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moshbaby.com/_pu/1/31881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7. Контролировать деятельность ребенка с компьютером и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гаджетами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в частности, при помощи средств родительского контроля. При этом, ребенку нужно объяснить,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181818"/>
          <w:sz w:val="26"/>
          <w:szCs w:val="26"/>
          <w:lang w:eastAsia="ru-RU"/>
        </w:rPr>
        <w:t> 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1428750"/>
            <wp:effectExtent l="19050" t="0" r="0" b="0"/>
            <wp:wrapSquare wrapText="bothSides"/>
            <wp:docPr id="9" name="Рисунок 5" descr="https://documents.infourok.ru/bfd3db7c-7f8e-4b4f-b04e-de6712e65fa6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bfd3db7c-7f8e-4b4f-b04e-de6712e65fa6/0/image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7DE3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НЕСКОЛЬКО СОВЕТОВ ПО ОБЕСПЕЧЕНИЮ ИНТЕРНЕТ-БЕЗОПАСНОСТИ: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noProof/>
          <w:color w:val="181818"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Расскажите своим детям о потенциальных угрозах, с которыми они могут столкнуться в интернете.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noProof/>
          <w:color w:val="181818"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Если возможно, поставьте компьютер в общей комнате.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noProof/>
          <w:color w:val="181818"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Постарайтесь проводить время за компьютером всей семьей.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noProof/>
          <w:color w:val="181818"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noProof/>
          <w:color w:val="181818"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Ограничьте материалы, доступные детям через компьютер.</w:t>
      </w:r>
    </w:p>
    <w:p w:rsidR="00E67DE3" w:rsidRPr="00E67DE3" w:rsidRDefault="00E67DE3" w:rsidP="00E67DE3">
      <w:pPr>
        <w:shd w:val="clear" w:color="auto" w:fill="FFFFFF"/>
        <w:ind w:firstLine="9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lastRenderedPageBreak/>
        <w:t>Вам помогут сделать это антивирусные программы и сами браузеры.</w:t>
      </w:r>
    </w:p>
    <w:p w:rsidR="00E67DE3" w:rsidRP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Так например, 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Internet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Explorer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включает компонент 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Content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Advisor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а 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lang w:eastAsia="ru-RU"/>
        </w:rPr>
        <w:t>Kaspersky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lang w:eastAsia="ru-RU"/>
        </w:rPr>
        <w:t> 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lang w:eastAsia="ru-RU"/>
        </w:rPr>
        <w:t>Internet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lang w:eastAsia="ru-RU"/>
        </w:rPr>
        <w:t> 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lang w:eastAsia="ru-RU"/>
        </w:rPr>
        <w:t>Security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компонент «Родительский контроль».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noProof/>
          <w:color w:val="181818"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Объясните детям, что им разрешено, а что </w:t>
      </w:r>
      <w:r w:rsidRPr="00E67DE3">
        <w:rPr>
          <w:rFonts w:ascii="Arial" w:eastAsia="Times New Roman" w:hAnsi="Arial" w:cs="Arial"/>
          <w:color w:val="181818"/>
          <w:sz w:val="26"/>
          <w:szCs w:val="26"/>
          <w:u w:val="single"/>
          <w:lang w:eastAsia="ru-RU"/>
        </w:rPr>
        <w:t>запрещено делать в интернете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регистрироваться в социальных сетях и на других сайтах;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совершать покупки в интернете;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скачивать музыку, игры и другой контент в интернете;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использовать программы мгновенного обмена сообщениями;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посещать чаты.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Если детям разрешено использовать программы мгновенного обмена сообщениями или посещать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интернет-чаты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, расскажите им об опасностях общения или отправки сообщений людям, которых они не знают и которым не доверяют.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noProof/>
          <w:color w:val="181818"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Контроль переписки через социальные сети с помощью функции «Родительский контроль» позволяет: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сформировать списки контактов, переписка с которыми будет разрешена или запрещена.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задать ключевые слова, наличие которых будет проверяться в сообщениях.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</w:t>
      </w:r>
      <w:r w:rsidRPr="00E67DE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указать личную информацию, пересылка которой будет запрещена.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E67DE3" w:rsidRP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85850" cy="1247775"/>
            <wp:effectExtent l="19050" t="0" r="0" b="0"/>
            <wp:wrapSquare wrapText="bothSides"/>
            <wp:docPr id="8" name="Рисунок 6" descr="Картинки по запросу Брошюры по Е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Брошюры по ЕГЭ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7DE3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ОБРАТИТЕ ВНИМАНИЕ НА ПОДОЗРИТЕЛЬНЫЕ ХЕШ-ТЕГИ: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#f53 #f57 #f58 #d28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морекитов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тихийдом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хочувигру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млечныйпуть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хочувигру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хочу_в_игру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ждуинструкцию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#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млечныйпуть</w:t>
      </w:r>
      <w:proofErr w:type="spellEnd"/>
    </w:p>
    <w:p w:rsidR="00E67DE3" w:rsidRP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 </w:t>
      </w:r>
    </w:p>
    <w:p w:rsid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</w:pPr>
    </w:p>
    <w:p w:rsidR="00E67DE3" w:rsidRPr="00E67DE3" w:rsidRDefault="00E67DE3" w:rsidP="00E67DE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lastRenderedPageBreak/>
        <w:t>ЕСЛИ НА КОМПЮТЕРЕ И МОБИЛЬНОМ УСТРОЙСТВЕ ВАШЕГО РЕБЕНКА НЕ УСТАНОВЛЕН РОДИТЕЛЬСКИЙ КОНТРОЛЬ, НА ЧТО СТОИТ ОБРАТИТЬ ВНИМАНИЕ: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1. Подросток не высыпается, даже если рано ложится спать - проследите, спит ли он в ранние утренние часы.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2. Рисует китов, бабочек, единорогов.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Тихийдом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», «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Рина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», «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Няпока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», «Море китов», «50 дней до моего...», «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домкитов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», «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млечныйпуть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», «150звёзд», «ff33», «d28», «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хочувигру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».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5. Переписывается в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вайбере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(и др. </w:t>
      </w:r>
      <w:proofErr w:type="spellStart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мессенджерах</w:t>
      </w:r>
      <w:proofErr w:type="spellEnd"/>
      <w:r w:rsidRPr="00E67DE3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) с незнакомыми людьми, которые дают странные распоряжения.</w:t>
      </w:r>
    </w:p>
    <w:p w:rsidR="00E67DE3" w:rsidRPr="00E67DE3" w:rsidRDefault="00E67DE3" w:rsidP="00E67DE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181818"/>
          <w:sz w:val="26"/>
          <w:szCs w:val="26"/>
          <w:lang w:eastAsia="ru-RU"/>
        </w:rPr>
        <w:t> </w:t>
      </w:r>
    </w:p>
    <w:p w:rsidR="00E67DE3" w:rsidRPr="00E67DE3" w:rsidRDefault="00E67DE3" w:rsidP="00E67DE3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67DE3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ПОМНИТЕ! САМОЕ ДОРОГОЕ, ЧТО ЕСТЬ В НАШЕЙ ЖИЗНИ – ЭТО НАШИ ДЕТИ!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7DE3"/>
    <w:rsid w:val="00325A09"/>
    <w:rsid w:val="004B5EB8"/>
    <w:rsid w:val="00523951"/>
    <w:rsid w:val="00960AA5"/>
    <w:rsid w:val="00E6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E67D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7DE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7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D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6308</Characters>
  <Application>Microsoft Office Word</Application>
  <DocSecurity>0</DocSecurity>
  <Lines>52</Lines>
  <Paragraphs>14</Paragraphs>
  <ScaleCrop>false</ScaleCrop>
  <Company/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2022-05-10T16:47:00Z</dcterms:created>
  <dcterms:modified xsi:type="dcterms:W3CDTF">2022-05-10T16:48:00Z</dcterms:modified>
</cp:coreProperties>
</file>